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0F78E" w14:textId="77777777" w:rsidR="003774A9" w:rsidRPr="003F426B" w:rsidRDefault="003774A9" w:rsidP="003774A9">
      <w:pPr>
        <w:pStyle w:val="NoSpacing"/>
        <w:jc w:val="center"/>
        <w:rPr>
          <w:rStyle w:val="Emphasis"/>
        </w:rPr>
      </w:pPr>
      <w:r w:rsidRPr="003F426B">
        <w:rPr>
          <w:rStyle w:val="Emphasis"/>
        </w:rPr>
        <w:t>Fallon Food Hub Cooperative, INC Board Meeting Minutes</w:t>
      </w:r>
    </w:p>
    <w:p w14:paraId="2A95A967" w14:textId="77777777" w:rsidR="003774A9" w:rsidRPr="003F426B" w:rsidRDefault="003774A9" w:rsidP="003774A9">
      <w:pPr>
        <w:pStyle w:val="NoSpacing"/>
        <w:jc w:val="center"/>
        <w:rPr>
          <w:rStyle w:val="Emphasis"/>
        </w:rPr>
      </w:pPr>
      <w:r w:rsidRPr="003F426B">
        <w:rPr>
          <w:rStyle w:val="Emphasis"/>
        </w:rPr>
        <w:t>February 28</w:t>
      </w:r>
      <w:r w:rsidRPr="003F426B">
        <w:rPr>
          <w:rStyle w:val="Emphasis"/>
          <w:vertAlign w:val="superscript"/>
        </w:rPr>
        <w:t>th</w:t>
      </w:r>
      <w:r w:rsidRPr="003F426B">
        <w:rPr>
          <w:rStyle w:val="Emphasis"/>
        </w:rPr>
        <w:t>, 2018</w:t>
      </w:r>
    </w:p>
    <w:p w14:paraId="4A908B57" w14:textId="77777777" w:rsidR="003774A9" w:rsidRPr="003F426B" w:rsidRDefault="003774A9" w:rsidP="003774A9">
      <w:pPr>
        <w:pStyle w:val="NoSpacing"/>
        <w:rPr>
          <w:rStyle w:val="Emphasis"/>
          <w:i w:val="0"/>
        </w:rPr>
      </w:pPr>
    </w:p>
    <w:p w14:paraId="263E67EB" w14:textId="77777777" w:rsidR="003774A9" w:rsidRPr="003F426B" w:rsidRDefault="003774A9" w:rsidP="003774A9">
      <w:pPr>
        <w:pStyle w:val="NoSpacing"/>
        <w:jc w:val="center"/>
        <w:rPr>
          <w:rStyle w:val="Emphasis"/>
          <w:b w:val="0"/>
          <w:i w:val="0"/>
        </w:rPr>
      </w:pPr>
      <w:r w:rsidRPr="003F426B">
        <w:rPr>
          <w:rStyle w:val="Emphasis"/>
          <w:b w:val="0"/>
          <w:i w:val="0"/>
        </w:rPr>
        <w:t>The Fallon Food Hub Cooperative, INC (FFHC) held a public meeting on Wednesday, February 28</w:t>
      </w:r>
      <w:r w:rsidRPr="003F426B">
        <w:rPr>
          <w:rStyle w:val="Emphasis"/>
          <w:b w:val="0"/>
          <w:i w:val="0"/>
          <w:vertAlign w:val="superscript"/>
        </w:rPr>
        <w:t>th</w:t>
      </w:r>
      <w:r w:rsidRPr="003F426B">
        <w:rPr>
          <w:rStyle w:val="Emphasis"/>
          <w:b w:val="0"/>
          <w:i w:val="0"/>
        </w:rPr>
        <w:t>, 2018 at the FFHC at 40 E. Center Street #5, Fallon NV, 89406 at 5:30pm</w:t>
      </w:r>
    </w:p>
    <w:p w14:paraId="432557A5" w14:textId="77777777" w:rsidR="003774A9" w:rsidRPr="003F426B" w:rsidRDefault="003774A9" w:rsidP="003774A9">
      <w:pPr>
        <w:pStyle w:val="NoSpacing"/>
        <w:rPr>
          <w:rStyle w:val="Emphasis"/>
          <w:i w:val="0"/>
        </w:rPr>
      </w:pPr>
    </w:p>
    <w:p w14:paraId="0AA03467" w14:textId="77777777" w:rsidR="003774A9" w:rsidRDefault="003774A9" w:rsidP="003774A9">
      <w:pPr>
        <w:pStyle w:val="NoSpacing"/>
        <w:rPr>
          <w:rStyle w:val="Emphasis"/>
          <w:i w:val="0"/>
        </w:rPr>
      </w:pPr>
      <w:r w:rsidRPr="003F426B">
        <w:rPr>
          <w:rStyle w:val="Emphasis"/>
          <w:i w:val="0"/>
        </w:rPr>
        <w:t>Regular Agenda Items</w:t>
      </w:r>
    </w:p>
    <w:p w14:paraId="0DFBF5B5" w14:textId="77777777" w:rsidR="003774A9" w:rsidRDefault="003774A9" w:rsidP="003774A9">
      <w:pPr>
        <w:pStyle w:val="NoSpacing"/>
        <w:rPr>
          <w:rStyle w:val="Emphasis"/>
          <w:i w:val="0"/>
        </w:rPr>
      </w:pPr>
      <w:r>
        <w:rPr>
          <w:rStyle w:val="Emphasis"/>
          <w:i w:val="0"/>
        </w:rPr>
        <w:t>Call to order at 5:33 p.m. by President Carol Lloyd</w:t>
      </w:r>
    </w:p>
    <w:p w14:paraId="160DE4B7" w14:textId="77777777" w:rsidR="003774A9" w:rsidRDefault="003774A9" w:rsidP="003774A9">
      <w:pPr>
        <w:pStyle w:val="NoSpacing"/>
        <w:rPr>
          <w:rStyle w:val="Emphasis"/>
          <w:i w:val="0"/>
        </w:rPr>
      </w:pPr>
    </w:p>
    <w:p w14:paraId="2E0C10A8" w14:textId="77777777" w:rsidR="003774A9" w:rsidRDefault="003774A9" w:rsidP="003774A9">
      <w:pPr>
        <w:pStyle w:val="NoSpacing"/>
        <w:rPr>
          <w:rStyle w:val="Emphasis"/>
          <w:i w:val="0"/>
        </w:rPr>
      </w:pPr>
      <w:r>
        <w:rPr>
          <w:rStyle w:val="Emphasis"/>
          <w:i w:val="0"/>
        </w:rPr>
        <w:t>Public Comment- None</w:t>
      </w:r>
    </w:p>
    <w:p w14:paraId="1FE7BE25" w14:textId="77777777" w:rsidR="003774A9" w:rsidRDefault="003774A9" w:rsidP="003774A9">
      <w:pPr>
        <w:pStyle w:val="NoSpacing"/>
        <w:rPr>
          <w:rStyle w:val="Emphasis"/>
          <w:i w:val="0"/>
        </w:rPr>
      </w:pPr>
    </w:p>
    <w:p w14:paraId="1876655D" w14:textId="77777777" w:rsidR="003774A9" w:rsidRDefault="003774A9" w:rsidP="003774A9">
      <w:pPr>
        <w:pStyle w:val="NoSpacing"/>
        <w:rPr>
          <w:rStyle w:val="Emphasis"/>
          <w:b w:val="0"/>
          <w:i w:val="0"/>
        </w:rPr>
      </w:pPr>
      <w:r>
        <w:rPr>
          <w:rStyle w:val="Emphasis"/>
          <w:i w:val="0"/>
        </w:rPr>
        <w:t xml:space="preserve">Roll Call- </w:t>
      </w:r>
      <w:r w:rsidRPr="00FA08DE">
        <w:rPr>
          <w:rStyle w:val="Emphasis"/>
          <w:b w:val="0"/>
          <w:i w:val="0"/>
        </w:rPr>
        <w:t xml:space="preserve">Carol </w:t>
      </w:r>
      <w:proofErr w:type="spellStart"/>
      <w:r w:rsidRPr="00FA08DE">
        <w:rPr>
          <w:rStyle w:val="Emphasis"/>
          <w:b w:val="0"/>
          <w:i w:val="0"/>
        </w:rPr>
        <w:t>L</w:t>
      </w:r>
      <w:r>
        <w:rPr>
          <w:rStyle w:val="Emphasis"/>
          <w:b w:val="0"/>
          <w:i w:val="0"/>
        </w:rPr>
        <w:t>l</w:t>
      </w:r>
      <w:r w:rsidRPr="00FA08DE">
        <w:rPr>
          <w:rStyle w:val="Emphasis"/>
          <w:b w:val="0"/>
          <w:i w:val="0"/>
        </w:rPr>
        <w:t>yod</w:t>
      </w:r>
      <w:proofErr w:type="spellEnd"/>
      <w:r w:rsidRPr="00FA08DE">
        <w:rPr>
          <w:rStyle w:val="Emphasis"/>
          <w:b w:val="0"/>
          <w:i w:val="0"/>
        </w:rPr>
        <w:t>, FFHC President, Jake Coval, FFHC Treasurer, June Lindsey, FFHC Director, Diana Johnson, FFHC Director, Sara Champneys, FFHC Secretary, Kelli Kelly, FFHC Interim Executive Director, Rick Lattin, Farmer/Member</w:t>
      </w:r>
    </w:p>
    <w:p w14:paraId="111B650C" w14:textId="77777777" w:rsidR="003774A9" w:rsidRDefault="003774A9" w:rsidP="003774A9">
      <w:pPr>
        <w:pStyle w:val="NoSpacing"/>
        <w:rPr>
          <w:rStyle w:val="Emphasis"/>
          <w:i w:val="0"/>
        </w:rPr>
      </w:pPr>
    </w:p>
    <w:p w14:paraId="6300430A" w14:textId="77777777" w:rsidR="003774A9" w:rsidRDefault="003774A9" w:rsidP="003774A9">
      <w:pPr>
        <w:pStyle w:val="NoSpacing"/>
        <w:rPr>
          <w:rStyle w:val="Emphasis"/>
          <w:b w:val="0"/>
          <w:i w:val="0"/>
        </w:rPr>
      </w:pPr>
      <w:r>
        <w:rPr>
          <w:rStyle w:val="Emphasis"/>
          <w:i w:val="0"/>
        </w:rPr>
        <w:t xml:space="preserve">Review and adoption of agenda: </w:t>
      </w:r>
      <w:r>
        <w:rPr>
          <w:rStyle w:val="Emphasis"/>
          <w:b w:val="0"/>
          <w:i w:val="0"/>
        </w:rPr>
        <w:t>Sara moved to approve February 28</w:t>
      </w:r>
      <w:r w:rsidRPr="00FA08DE">
        <w:rPr>
          <w:rStyle w:val="Emphasis"/>
          <w:b w:val="0"/>
          <w:i w:val="0"/>
          <w:vertAlign w:val="superscript"/>
        </w:rPr>
        <w:t>th</w:t>
      </w:r>
      <w:r>
        <w:rPr>
          <w:rStyle w:val="Emphasis"/>
          <w:b w:val="0"/>
          <w:i w:val="0"/>
        </w:rPr>
        <w:t xml:space="preserve"> agenda. June Lindsey second the motion. Motion passed unanimously. </w:t>
      </w:r>
    </w:p>
    <w:p w14:paraId="1C18D3FE" w14:textId="77777777" w:rsidR="003774A9" w:rsidRDefault="003774A9" w:rsidP="003774A9">
      <w:pPr>
        <w:pStyle w:val="NoSpacing"/>
        <w:rPr>
          <w:rStyle w:val="Emphasis"/>
          <w:i w:val="0"/>
        </w:rPr>
      </w:pPr>
    </w:p>
    <w:p w14:paraId="7F896653" w14:textId="77777777" w:rsidR="003774A9" w:rsidRDefault="003774A9" w:rsidP="003774A9">
      <w:pPr>
        <w:pStyle w:val="NoSpacing"/>
        <w:rPr>
          <w:rStyle w:val="Emphasis"/>
          <w:b w:val="0"/>
          <w:i w:val="0"/>
        </w:rPr>
      </w:pPr>
      <w:r>
        <w:rPr>
          <w:rStyle w:val="Emphasis"/>
          <w:i w:val="0"/>
        </w:rPr>
        <w:t>Review January 10</w:t>
      </w:r>
      <w:r w:rsidRPr="00FA08DE">
        <w:rPr>
          <w:rStyle w:val="Emphasis"/>
          <w:i w:val="0"/>
          <w:vertAlign w:val="superscript"/>
        </w:rPr>
        <w:t>th</w:t>
      </w:r>
      <w:r>
        <w:rPr>
          <w:rStyle w:val="Emphasis"/>
          <w:i w:val="0"/>
        </w:rPr>
        <w:t xml:space="preserve">, 2018 minutes: </w:t>
      </w:r>
      <w:r>
        <w:rPr>
          <w:rStyle w:val="Emphasis"/>
          <w:b w:val="0"/>
          <w:i w:val="0"/>
        </w:rPr>
        <w:t>Jake Coval motioned to approve minutes from January 10</w:t>
      </w:r>
      <w:r w:rsidRPr="00FA08DE">
        <w:rPr>
          <w:rStyle w:val="Emphasis"/>
          <w:b w:val="0"/>
          <w:i w:val="0"/>
          <w:vertAlign w:val="superscript"/>
        </w:rPr>
        <w:t>th</w:t>
      </w:r>
      <w:r>
        <w:rPr>
          <w:rStyle w:val="Emphasis"/>
          <w:b w:val="0"/>
          <w:i w:val="0"/>
        </w:rPr>
        <w:t xml:space="preserve">. Diana Johnson second that motion. Motion passed unanimously. </w:t>
      </w:r>
    </w:p>
    <w:p w14:paraId="5527810D" w14:textId="77777777" w:rsidR="003774A9" w:rsidRDefault="003774A9" w:rsidP="003774A9">
      <w:pPr>
        <w:pStyle w:val="NoSpacing"/>
        <w:rPr>
          <w:rStyle w:val="Emphasis"/>
          <w:i w:val="0"/>
        </w:rPr>
      </w:pPr>
    </w:p>
    <w:p w14:paraId="678EB626" w14:textId="77777777" w:rsidR="003774A9" w:rsidRDefault="003774A9" w:rsidP="003774A9">
      <w:pPr>
        <w:pStyle w:val="NoSpacing"/>
        <w:rPr>
          <w:rStyle w:val="Emphasis"/>
          <w:b w:val="0"/>
          <w:i w:val="0"/>
        </w:rPr>
      </w:pPr>
      <w:r w:rsidRPr="00FA08DE">
        <w:rPr>
          <w:rStyle w:val="Emphasis"/>
          <w:i w:val="0"/>
        </w:rPr>
        <w:t xml:space="preserve">Financial Report: </w:t>
      </w:r>
      <w:r>
        <w:rPr>
          <w:rStyle w:val="Emphasis"/>
          <w:i w:val="0"/>
        </w:rPr>
        <w:t xml:space="preserve"> </w:t>
      </w:r>
      <w:r>
        <w:rPr>
          <w:rStyle w:val="Emphasis"/>
          <w:b w:val="0"/>
          <w:i w:val="0"/>
        </w:rPr>
        <w:t xml:space="preserve">Jake presented the financial report, stating that the report is somewhat the same as January. He stated that the CSA will generate more sales coming into the growing season.  Jake also mentioned the -$24,000.00 offsets the checking account due to it being the monies for via the equipment grant. This amount also includes all invoices. </w:t>
      </w:r>
    </w:p>
    <w:p w14:paraId="68EEB541" w14:textId="77777777" w:rsidR="003774A9" w:rsidRDefault="003774A9" w:rsidP="003774A9">
      <w:pPr>
        <w:pStyle w:val="NoSpacing"/>
        <w:rPr>
          <w:rStyle w:val="Emphasis"/>
          <w:i w:val="0"/>
        </w:rPr>
      </w:pPr>
    </w:p>
    <w:p w14:paraId="28AC7C92" w14:textId="77777777" w:rsidR="003774A9" w:rsidRDefault="003774A9" w:rsidP="003774A9">
      <w:pPr>
        <w:pStyle w:val="NoSpacing"/>
        <w:rPr>
          <w:rStyle w:val="Emphasis"/>
          <w:b w:val="0"/>
          <w:i w:val="0"/>
        </w:rPr>
      </w:pPr>
      <w:r>
        <w:rPr>
          <w:rStyle w:val="Emphasis"/>
          <w:i w:val="0"/>
        </w:rPr>
        <w:t xml:space="preserve">Interim Director Report: </w:t>
      </w:r>
      <w:r>
        <w:rPr>
          <w:rStyle w:val="Emphasis"/>
          <w:b w:val="0"/>
          <w:i w:val="0"/>
        </w:rPr>
        <w:t xml:space="preserve">* See Interim Directors Additional Documentation* </w:t>
      </w:r>
    </w:p>
    <w:p w14:paraId="7C33AD79" w14:textId="77777777" w:rsidR="003774A9" w:rsidRDefault="003774A9" w:rsidP="003774A9">
      <w:pPr>
        <w:pStyle w:val="NoSpacing"/>
        <w:rPr>
          <w:rStyle w:val="Emphasis"/>
          <w:i w:val="0"/>
        </w:rPr>
      </w:pPr>
    </w:p>
    <w:p w14:paraId="65930340" w14:textId="77777777" w:rsidR="003774A9" w:rsidRPr="00873C6E" w:rsidRDefault="003774A9" w:rsidP="003774A9">
      <w:pPr>
        <w:pStyle w:val="NoSpacing"/>
        <w:rPr>
          <w:rStyle w:val="Emphasis"/>
          <w:i w:val="0"/>
        </w:rPr>
      </w:pPr>
      <w:r>
        <w:rPr>
          <w:rStyle w:val="Emphasis"/>
          <w:i w:val="0"/>
        </w:rPr>
        <w:t xml:space="preserve">Strategic Plan Update: </w:t>
      </w:r>
      <w:r>
        <w:rPr>
          <w:rStyle w:val="Emphasis"/>
          <w:b w:val="0"/>
          <w:i w:val="0"/>
        </w:rPr>
        <w:t xml:space="preserve">* See Packet* Carol asked to remove “Strategic Plan Update” from agenda. Sara motioned to approve removal. June seconded that motion. Motion passed unanimously. </w:t>
      </w:r>
    </w:p>
    <w:p w14:paraId="53F097AC" w14:textId="77777777" w:rsidR="003774A9" w:rsidRDefault="003774A9" w:rsidP="003774A9">
      <w:pPr>
        <w:pStyle w:val="NoSpacing"/>
        <w:rPr>
          <w:rStyle w:val="Emphasis"/>
          <w:i w:val="0"/>
        </w:rPr>
      </w:pPr>
    </w:p>
    <w:p w14:paraId="4FF79120" w14:textId="77777777" w:rsidR="003774A9" w:rsidRDefault="003774A9" w:rsidP="003774A9">
      <w:pPr>
        <w:pStyle w:val="NoSpacing"/>
        <w:rPr>
          <w:rStyle w:val="Emphasis"/>
          <w:b w:val="0"/>
          <w:i w:val="0"/>
        </w:rPr>
      </w:pPr>
      <w:r>
        <w:rPr>
          <w:rStyle w:val="Emphasis"/>
          <w:i w:val="0"/>
        </w:rPr>
        <w:t xml:space="preserve">Annual Meeting Update: </w:t>
      </w:r>
      <w:r>
        <w:rPr>
          <w:rStyle w:val="Emphasis"/>
          <w:b w:val="0"/>
          <w:i w:val="0"/>
        </w:rPr>
        <w:t xml:space="preserve"> Kelli Kelly stated that the board needed to pick a new date. March 31</w:t>
      </w:r>
      <w:r w:rsidRPr="007714F5">
        <w:rPr>
          <w:rStyle w:val="Emphasis"/>
          <w:b w:val="0"/>
          <w:i w:val="0"/>
          <w:vertAlign w:val="superscript"/>
        </w:rPr>
        <w:t>st</w:t>
      </w:r>
      <w:r>
        <w:rPr>
          <w:rStyle w:val="Emphasis"/>
          <w:b w:val="0"/>
          <w:i w:val="0"/>
        </w:rPr>
        <w:t xml:space="preserve"> was not an option. She suggested limit the meeting to 2 hours with agenda items being the strategic plan, 2017 financial review, and have discus the position of the current board officials. </w:t>
      </w:r>
    </w:p>
    <w:p w14:paraId="67876B30" w14:textId="77777777" w:rsidR="003774A9" w:rsidRDefault="003774A9" w:rsidP="003774A9">
      <w:pPr>
        <w:pStyle w:val="NoSpacing"/>
        <w:rPr>
          <w:rStyle w:val="Emphasis"/>
          <w:i w:val="0"/>
        </w:rPr>
      </w:pPr>
    </w:p>
    <w:p w14:paraId="51280639" w14:textId="77777777" w:rsidR="003774A9" w:rsidRPr="00873C6E" w:rsidRDefault="003774A9" w:rsidP="003774A9">
      <w:pPr>
        <w:pStyle w:val="NoSpacing"/>
        <w:rPr>
          <w:rStyle w:val="Emphasis"/>
          <w:b w:val="0"/>
          <w:i w:val="0"/>
        </w:rPr>
      </w:pPr>
      <w:r>
        <w:rPr>
          <w:rStyle w:val="Emphasis"/>
          <w:i w:val="0"/>
        </w:rPr>
        <w:t xml:space="preserve">Board of Directors Updates: </w:t>
      </w:r>
      <w:r>
        <w:rPr>
          <w:rStyle w:val="Emphasis"/>
          <w:b w:val="0"/>
          <w:i w:val="0"/>
        </w:rPr>
        <w:t>none</w:t>
      </w:r>
    </w:p>
    <w:p w14:paraId="0783A73B" w14:textId="77777777" w:rsidR="003774A9" w:rsidRDefault="003774A9" w:rsidP="003774A9">
      <w:pPr>
        <w:pStyle w:val="NoSpacing"/>
        <w:rPr>
          <w:rStyle w:val="Emphasis"/>
          <w:i w:val="0"/>
        </w:rPr>
      </w:pPr>
    </w:p>
    <w:p w14:paraId="60B332D6" w14:textId="3C257083" w:rsidR="003774A9" w:rsidRDefault="003774A9" w:rsidP="003774A9">
      <w:pPr>
        <w:pStyle w:val="NoSpacing"/>
        <w:rPr>
          <w:rStyle w:val="Emphasis"/>
          <w:b w:val="0"/>
          <w:i w:val="0"/>
        </w:rPr>
      </w:pPr>
      <w:r w:rsidRPr="00873C6E">
        <w:rPr>
          <w:rStyle w:val="Emphasis"/>
          <w:i w:val="0"/>
        </w:rPr>
        <w:t xml:space="preserve">Non- Agenda Items/Comments/ Questions: </w:t>
      </w:r>
      <w:r>
        <w:rPr>
          <w:rStyle w:val="Emphasis"/>
          <w:i w:val="0"/>
        </w:rPr>
        <w:t xml:space="preserve"> </w:t>
      </w:r>
      <w:r>
        <w:rPr>
          <w:rStyle w:val="Emphasis"/>
          <w:b w:val="0"/>
          <w:i w:val="0"/>
        </w:rPr>
        <w:t xml:space="preserve">Sara is going to email Fernley Chamber of Commerce to get a time set up for Kelli to speak at their Tuesday Ambassadors meeting to talk on the Farm Share. Kelli presented Farm Share how to presentation. </w:t>
      </w:r>
      <w:r>
        <w:rPr>
          <w:rStyle w:val="Emphasis"/>
          <w:b w:val="0"/>
          <w:i w:val="0"/>
        </w:rPr>
        <w:t xml:space="preserve"> Carol stated that the board needed to conduct an evaluation of the Interim Director this spring. Kelli will do herself evaluation and then the board will also fill out evaluations and get them back to carol. Kelli asked the board to consider a pay increase for staff to $9.00 stating the staff is deserving. Carol agreed</w:t>
      </w:r>
      <w:bookmarkStart w:id="0" w:name="_GoBack"/>
      <w:bookmarkEnd w:id="0"/>
      <w:r>
        <w:rPr>
          <w:rStyle w:val="Emphasis"/>
          <w:b w:val="0"/>
          <w:i w:val="0"/>
        </w:rPr>
        <w:t xml:space="preserve"> to look into the budget with Jake to make a wage increase obtainable. </w:t>
      </w:r>
    </w:p>
    <w:p w14:paraId="55B2229E" w14:textId="77777777" w:rsidR="003774A9" w:rsidRDefault="003774A9" w:rsidP="003774A9">
      <w:pPr>
        <w:pStyle w:val="NoSpacing"/>
        <w:rPr>
          <w:rStyle w:val="Emphasis"/>
          <w:i w:val="0"/>
        </w:rPr>
      </w:pPr>
    </w:p>
    <w:p w14:paraId="2DE6F04D" w14:textId="77777777" w:rsidR="003774A9" w:rsidRDefault="003774A9" w:rsidP="003774A9">
      <w:pPr>
        <w:pStyle w:val="NoSpacing"/>
        <w:rPr>
          <w:rStyle w:val="Emphasis"/>
          <w:i w:val="0"/>
        </w:rPr>
      </w:pPr>
      <w:r w:rsidRPr="00873C6E">
        <w:rPr>
          <w:rStyle w:val="Emphasis"/>
          <w:i w:val="0"/>
        </w:rPr>
        <w:t xml:space="preserve">Meeting Adjourned </w:t>
      </w:r>
      <w:r>
        <w:rPr>
          <w:rStyle w:val="Emphasis"/>
          <w:i w:val="0"/>
        </w:rPr>
        <w:t>7:08 p.m.</w:t>
      </w:r>
    </w:p>
    <w:p w14:paraId="0F9D78D7" w14:textId="77777777" w:rsidR="003774A9" w:rsidRDefault="003774A9" w:rsidP="003774A9">
      <w:pPr>
        <w:pStyle w:val="NoSpacing"/>
        <w:rPr>
          <w:rStyle w:val="Emphasis"/>
          <w:i w:val="0"/>
        </w:rPr>
      </w:pPr>
    </w:p>
    <w:p w14:paraId="273192CB" w14:textId="77777777" w:rsidR="003774A9" w:rsidRPr="00873C6E" w:rsidRDefault="003774A9" w:rsidP="003774A9">
      <w:pPr>
        <w:pStyle w:val="NoSpacing"/>
        <w:rPr>
          <w:rStyle w:val="Emphasis"/>
          <w:b w:val="0"/>
          <w:i w:val="0"/>
        </w:rPr>
      </w:pPr>
      <w:r w:rsidRPr="00873C6E">
        <w:rPr>
          <w:rStyle w:val="Emphasis"/>
          <w:b w:val="0"/>
          <w:i w:val="0"/>
        </w:rPr>
        <w:t>Respectfully Submitted,</w:t>
      </w:r>
    </w:p>
    <w:p w14:paraId="33D9428C" w14:textId="77777777" w:rsidR="003774A9" w:rsidRPr="00873C6E" w:rsidRDefault="003774A9" w:rsidP="003774A9">
      <w:pPr>
        <w:pStyle w:val="NoSpacing"/>
        <w:rPr>
          <w:rStyle w:val="Emphasis"/>
          <w:b w:val="0"/>
          <w:i w:val="0"/>
        </w:rPr>
      </w:pPr>
      <w:r w:rsidRPr="00873C6E">
        <w:rPr>
          <w:rStyle w:val="Emphasis"/>
          <w:b w:val="0"/>
          <w:i w:val="0"/>
        </w:rPr>
        <w:t xml:space="preserve">Sara Champneys, FFHC Secretary </w:t>
      </w:r>
    </w:p>
    <w:p w14:paraId="479DA3BF" w14:textId="77777777" w:rsidR="00057BD0" w:rsidRDefault="00057BD0"/>
    <w:sectPr w:rsidR="00057BD0" w:rsidSect="003774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A9"/>
    <w:rsid w:val="00057BD0"/>
    <w:rsid w:val="003774A9"/>
    <w:rsid w:val="00BE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9D46"/>
  <w15:chartTrackingRefBased/>
  <w15:docId w15:val="{350CA5E2-4E5D-4F5E-BF19-57E25A84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74A9"/>
    <w:rPr>
      <w:i/>
      <w:iCs/>
    </w:rPr>
  </w:style>
  <w:style w:type="paragraph" w:styleId="NoSpacing">
    <w:name w:val="No Spacing"/>
    <w:uiPriority w:val="1"/>
    <w:qFormat/>
    <w:rsid w:val="00377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Champneys</dc:creator>
  <cp:keywords/>
  <dc:description/>
  <cp:lastModifiedBy>Sara Champneys</cp:lastModifiedBy>
  <cp:revision>1</cp:revision>
  <dcterms:created xsi:type="dcterms:W3CDTF">2018-03-26T21:40:00Z</dcterms:created>
  <dcterms:modified xsi:type="dcterms:W3CDTF">2018-03-26T21:48:00Z</dcterms:modified>
</cp:coreProperties>
</file>